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24F5" w:rsidRPr="007724F5" w:rsidRDefault="007724F5" w:rsidP="007724F5">
      <w:pPr>
        <w:pStyle w:val="ab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7724F5">
        <w:rPr>
          <w:rFonts w:ascii="Times New Roman" w:hAnsi="Times New Roman" w:cs="Times New Roman"/>
          <w:b/>
          <w:bCs/>
          <w:color w:val="auto"/>
          <w:sz w:val="28"/>
          <w:szCs w:val="28"/>
        </w:rPr>
        <w:t>План работы первичной профсоюзной организации</w:t>
      </w:r>
    </w:p>
    <w:p w:rsidR="007724F5" w:rsidRPr="007724F5" w:rsidRDefault="007724F5" w:rsidP="007724F5">
      <w:pPr>
        <w:pStyle w:val="ab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МБОУ «СОШ №3 </w:t>
      </w:r>
      <w:proofErr w:type="spellStart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г.Мамадыш</w:t>
      </w:r>
      <w:proofErr w:type="spellEnd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»</w:t>
      </w:r>
      <w:r w:rsidR="009C71F2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» на </w:t>
      </w:r>
      <w:r w:rsidR="00BB4AF2">
        <w:rPr>
          <w:rFonts w:ascii="Times New Roman" w:hAnsi="Times New Roman" w:cs="Times New Roman"/>
          <w:b/>
          <w:bCs/>
          <w:color w:val="auto"/>
          <w:sz w:val="28"/>
          <w:szCs w:val="28"/>
        </w:rPr>
        <w:t>2023</w:t>
      </w:r>
      <w:r w:rsidRPr="007724F5">
        <w:rPr>
          <w:rFonts w:ascii="Times New Roman" w:hAnsi="Times New Roman" w:cs="Times New Roman"/>
          <w:b/>
          <w:bCs/>
          <w:color w:val="auto"/>
          <w:sz w:val="28"/>
          <w:szCs w:val="28"/>
        </w:rPr>
        <w:t> год</w:t>
      </w:r>
    </w:p>
    <w:p w:rsidR="007724F5" w:rsidRPr="007724F5" w:rsidRDefault="007724F5" w:rsidP="007724F5">
      <w:pPr>
        <w:pStyle w:val="ab"/>
        <w:spacing w:before="150"/>
        <w:ind w:right="75"/>
        <w:jc w:val="center"/>
        <w:rPr>
          <w:rFonts w:ascii="Times New Roman" w:hAnsi="Times New Roman" w:cs="Times New Roman"/>
          <w:sz w:val="28"/>
          <w:szCs w:val="28"/>
        </w:rPr>
      </w:pPr>
    </w:p>
    <w:p w:rsidR="007724F5" w:rsidRPr="007724F5" w:rsidRDefault="007724F5" w:rsidP="007724F5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4F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ЗАДАЧИ</w:t>
      </w:r>
    </w:p>
    <w:p w:rsidR="007724F5" w:rsidRPr="007724F5" w:rsidRDefault="007724F5" w:rsidP="007724F5">
      <w:pPr>
        <w:pStyle w:val="a4"/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​</w:t>
      </w:r>
      <w:r w:rsidRPr="007724F5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7724F5" w:rsidRPr="007724F5" w:rsidRDefault="007724F5" w:rsidP="007724F5">
      <w:pPr>
        <w:pStyle w:val="a4"/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​</w:t>
      </w:r>
      <w:r w:rsidRPr="007724F5">
        <w:rPr>
          <w:rFonts w:ascii="Times New Roman" w:eastAsia="Times New Roman" w:hAnsi="Times New Roman" w:cs="Times New Roman"/>
          <w:color w:val="000000"/>
          <w:sz w:val="28"/>
          <w:szCs w:val="28"/>
        </w:rPr>
        <w:t>профсоюзный контроль соблюдения в школе законодательства о труде и охраны труда;</w:t>
      </w:r>
    </w:p>
    <w:p w:rsidR="007724F5" w:rsidRPr="007724F5" w:rsidRDefault="007724F5" w:rsidP="007724F5">
      <w:pPr>
        <w:pStyle w:val="a4"/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4F5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7724F5" w:rsidRPr="007724F5" w:rsidRDefault="007724F5" w:rsidP="007724F5">
      <w:pPr>
        <w:pStyle w:val="a4"/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4F5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 условий, обеспечивающих вовлечение членов Профсоюза в профсоюзную работу;</w:t>
      </w:r>
    </w:p>
    <w:p w:rsidR="007724F5" w:rsidRPr="007724F5" w:rsidRDefault="007724F5" w:rsidP="007724F5">
      <w:pPr>
        <w:pStyle w:val="a4"/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4F5">
        <w:rPr>
          <w:rFonts w:ascii="Times New Roman" w:eastAsia="Times New Roman" w:hAnsi="Times New Roman" w:cs="Times New Roman"/>
          <w:color w:val="000000"/>
          <w:sz w:val="28"/>
          <w:szCs w:val="28"/>
        </w:rPr>
        <w:t>укрепление здоровья и повышение жизненного уровня работников;</w:t>
      </w:r>
    </w:p>
    <w:p w:rsidR="007724F5" w:rsidRPr="007724F5" w:rsidRDefault="007724F5" w:rsidP="007724F5">
      <w:pPr>
        <w:pStyle w:val="a4"/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724F5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информационное обеспечение членов Профсоюза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разъяснение мер</w:t>
      </w:r>
      <w:r w:rsidRPr="007724F5">
        <w:rPr>
          <w:rFonts w:ascii="Times New Roman" w:eastAsia="Times New Roman" w:hAnsi="Times New Roman" w:cs="Times New Roman"/>
          <w:color w:val="000000"/>
          <w:sz w:val="28"/>
          <w:szCs w:val="28"/>
        </w:rPr>
        <w:t>, принимаемых Профсоюзом по реализации уставных целей и задач.</w:t>
      </w:r>
    </w:p>
    <w:p w:rsidR="007724F5" w:rsidRPr="007724F5" w:rsidRDefault="007724F5" w:rsidP="007724F5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9351" w:type="dxa"/>
        <w:tblInd w:w="137" w:type="dxa"/>
        <w:tblLook w:val="04A0" w:firstRow="1" w:lastRow="0" w:firstColumn="1" w:lastColumn="0" w:noHBand="0" w:noVBand="1"/>
      </w:tblPr>
      <w:tblGrid>
        <w:gridCol w:w="594"/>
        <w:gridCol w:w="4525"/>
        <w:gridCol w:w="2059"/>
        <w:gridCol w:w="2173"/>
      </w:tblGrid>
      <w:tr w:rsidR="007724F5" w:rsidRPr="007724F5" w:rsidTr="00FC325C">
        <w:tc>
          <w:tcPr>
            <w:tcW w:w="594" w:type="dxa"/>
          </w:tcPr>
          <w:p w:rsidR="007724F5" w:rsidRPr="007724F5" w:rsidRDefault="007724F5" w:rsidP="004F7D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№ п\п</w:t>
            </w:r>
          </w:p>
        </w:tc>
        <w:tc>
          <w:tcPr>
            <w:tcW w:w="4525" w:type="dxa"/>
          </w:tcPr>
          <w:p w:rsidR="007724F5" w:rsidRPr="007724F5" w:rsidRDefault="007724F5" w:rsidP="004F7D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2059" w:type="dxa"/>
          </w:tcPr>
          <w:p w:rsidR="007724F5" w:rsidRPr="007724F5" w:rsidRDefault="007724F5" w:rsidP="004F7D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73" w:type="dxa"/>
          </w:tcPr>
          <w:p w:rsidR="007724F5" w:rsidRPr="007724F5" w:rsidRDefault="007724F5" w:rsidP="004F7D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7724F5" w:rsidRPr="007724F5" w:rsidTr="00FC325C">
        <w:tc>
          <w:tcPr>
            <w:tcW w:w="9351" w:type="dxa"/>
            <w:gridSpan w:val="4"/>
          </w:tcPr>
          <w:p w:rsidR="007724F5" w:rsidRPr="007724F5" w:rsidRDefault="007724F5" w:rsidP="007724F5">
            <w:pPr>
              <w:pStyle w:val="a4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b/>
                <w:sz w:val="28"/>
                <w:szCs w:val="28"/>
              </w:rPr>
              <w:t>Общее собрание трудового коллектива</w:t>
            </w:r>
          </w:p>
        </w:tc>
      </w:tr>
      <w:tr w:rsidR="007724F5" w:rsidRPr="007724F5" w:rsidTr="00FC325C">
        <w:trPr>
          <w:trHeight w:val="1656"/>
        </w:trPr>
        <w:tc>
          <w:tcPr>
            <w:tcW w:w="594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25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Отчетно-выборное собрание.</w:t>
            </w:r>
          </w:p>
        </w:tc>
        <w:tc>
          <w:tcPr>
            <w:tcW w:w="2059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173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ПК,</w:t>
            </w: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Члены ПК,</w:t>
            </w: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Члены Профсоюза</w:t>
            </w:r>
          </w:p>
        </w:tc>
      </w:tr>
      <w:tr w:rsidR="007724F5" w:rsidRPr="007724F5" w:rsidTr="00FC325C">
        <w:tc>
          <w:tcPr>
            <w:tcW w:w="594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25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О выполнении членами профсоюза Правил внутреннего распорядка</w:t>
            </w:r>
          </w:p>
        </w:tc>
        <w:tc>
          <w:tcPr>
            <w:tcW w:w="2059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173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ПК. Администрация</w:t>
            </w:r>
          </w:p>
        </w:tc>
      </w:tr>
      <w:tr w:rsidR="007724F5" w:rsidRPr="007724F5" w:rsidTr="00FC325C">
        <w:tc>
          <w:tcPr>
            <w:tcW w:w="594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4525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2059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173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ПК.</w:t>
            </w:r>
          </w:p>
        </w:tc>
      </w:tr>
      <w:tr w:rsidR="007724F5" w:rsidRPr="007724F5" w:rsidTr="00FC325C">
        <w:tc>
          <w:tcPr>
            <w:tcW w:w="594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25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2059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173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7724F5" w:rsidRPr="007724F5" w:rsidTr="00FC325C">
        <w:tc>
          <w:tcPr>
            <w:tcW w:w="594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25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2059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173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7724F5" w:rsidRPr="007724F5" w:rsidTr="00FC325C">
        <w:tc>
          <w:tcPr>
            <w:tcW w:w="594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25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2059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май, сентябрь</w:t>
            </w:r>
          </w:p>
        </w:tc>
        <w:tc>
          <w:tcPr>
            <w:tcW w:w="2173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7724F5" w:rsidRPr="007724F5" w:rsidTr="00FC325C">
        <w:tc>
          <w:tcPr>
            <w:tcW w:w="9351" w:type="dxa"/>
            <w:gridSpan w:val="4"/>
          </w:tcPr>
          <w:p w:rsidR="007724F5" w:rsidRPr="007724F5" w:rsidRDefault="007724F5" w:rsidP="007724F5">
            <w:pPr>
              <w:pStyle w:val="a4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b/>
                <w:sz w:val="28"/>
                <w:szCs w:val="28"/>
              </w:rPr>
              <w:t>Рассмотреть на заседании профкома следующие вопросы</w:t>
            </w:r>
          </w:p>
        </w:tc>
      </w:tr>
      <w:tr w:rsidR="007724F5" w:rsidRPr="007724F5" w:rsidTr="00FC325C">
        <w:tc>
          <w:tcPr>
            <w:tcW w:w="594" w:type="dxa"/>
          </w:tcPr>
          <w:p w:rsidR="007724F5" w:rsidRPr="007724F5" w:rsidRDefault="0008221F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724F5" w:rsidRPr="007724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25" w:type="dxa"/>
          </w:tcPr>
          <w:p w:rsidR="003A70FA" w:rsidRPr="003A70FA" w:rsidRDefault="003A70FA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профсоюзной организации 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  <w:bookmarkStart w:id="0" w:name="_GoBack"/>
            <w:bookmarkEnd w:id="0"/>
            <w:r w:rsidRPr="007724F5">
              <w:rPr>
                <w:rFonts w:ascii="Times New Roman" w:hAnsi="Times New Roman" w:cs="Times New Roman"/>
                <w:sz w:val="28"/>
                <w:szCs w:val="28"/>
              </w:rPr>
              <w:t xml:space="preserve"> год.</w:t>
            </w: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Утверждение сметы расходов на новый календарный год.</w:t>
            </w: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Проверка выполнения решений ПК.</w:t>
            </w:r>
          </w:p>
        </w:tc>
        <w:tc>
          <w:tcPr>
            <w:tcW w:w="2059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173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7724F5" w:rsidRPr="007724F5" w:rsidTr="00FC325C">
        <w:tc>
          <w:tcPr>
            <w:tcW w:w="594" w:type="dxa"/>
          </w:tcPr>
          <w:p w:rsidR="007724F5" w:rsidRPr="007724F5" w:rsidRDefault="0008221F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4F5" w:rsidRPr="007724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25" w:type="dxa"/>
          </w:tcPr>
          <w:p w:rsidR="007724F5" w:rsidRPr="007724F5" w:rsidRDefault="007724F5" w:rsidP="004F7DFE">
            <w:pPr>
              <w:tabs>
                <w:tab w:val="left" w:pos="104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 xml:space="preserve">Анализ работы с заявлениями и обращениями членов Профсоюза.   Поздравление </w:t>
            </w:r>
          </w:p>
          <w:p w:rsidR="007724F5" w:rsidRPr="007724F5" w:rsidRDefault="007724F5" w:rsidP="004F7DFE">
            <w:pPr>
              <w:tabs>
                <w:tab w:val="left" w:pos="104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 xml:space="preserve">к 23 февраля, </w:t>
            </w:r>
          </w:p>
          <w:p w:rsidR="007724F5" w:rsidRPr="007724F5" w:rsidRDefault="007724F5" w:rsidP="004F7DFE">
            <w:pPr>
              <w:tabs>
                <w:tab w:val="left" w:pos="104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8 Марта.</w:t>
            </w:r>
          </w:p>
        </w:tc>
        <w:tc>
          <w:tcPr>
            <w:tcW w:w="2059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173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</w:tc>
      </w:tr>
      <w:tr w:rsidR="007724F5" w:rsidRPr="007724F5" w:rsidTr="00FC325C">
        <w:tc>
          <w:tcPr>
            <w:tcW w:w="594" w:type="dxa"/>
          </w:tcPr>
          <w:p w:rsidR="007724F5" w:rsidRPr="007724F5" w:rsidRDefault="0008221F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724F5" w:rsidRPr="007724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25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 xml:space="preserve">Состояние охраны труда и техники безопасности в ОО. </w:t>
            </w: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 xml:space="preserve">Об оздоровлении членов профсоюза и их детей в летний период времени. </w:t>
            </w:r>
          </w:p>
        </w:tc>
        <w:tc>
          <w:tcPr>
            <w:tcW w:w="2059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173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7724F5" w:rsidRPr="007724F5" w:rsidTr="00FC325C">
        <w:tc>
          <w:tcPr>
            <w:tcW w:w="594" w:type="dxa"/>
          </w:tcPr>
          <w:p w:rsidR="007724F5" w:rsidRPr="007724F5" w:rsidRDefault="0008221F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  <w:r w:rsidR="007724F5" w:rsidRPr="007724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25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Обучение председателя и уполномоченного по охране труда.</w:t>
            </w:r>
          </w:p>
        </w:tc>
        <w:tc>
          <w:tcPr>
            <w:tcW w:w="2059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173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7724F5" w:rsidRPr="007724F5" w:rsidTr="00FC325C">
        <w:tc>
          <w:tcPr>
            <w:tcW w:w="594" w:type="dxa"/>
          </w:tcPr>
          <w:p w:rsidR="007724F5" w:rsidRPr="007724F5" w:rsidRDefault="0008221F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7724F5" w:rsidRPr="007724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25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 xml:space="preserve">Сверка членов профсоюза, работа по привлечению в профсоюз.   </w:t>
            </w: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Поощрение сотрудников школы по итогам года.</w:t>
            </w: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Отчет о выполнении коллективного договора.</w:t>
            </w: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Анализ плана повышения квалификации педагогических кадров.</w:t>
            </w:r>
          </w:p>
        </w:tc>
        <w:tc>
          <w:tcPr>
            <w:tcW w:w="2059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173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724F5" w:rsidRPr="007724F5" w:rsidTr="00FC325C">
        <w:tc>
          <w:tcPr>
            <w:tcW w:w="594" w:type="dxa"/>
          </w:tcPr>
          <w:p w:rsidR="007724F5" w:rsidRPr="007724F5" w:rsidRDefault="0008221F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7724F5" w:rsidRPr="007724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25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Планирование профсоюзных собраний на следующий учебный год.</w:t>
            </w: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Контроль за своевременной выплатой отпускных работникам ОУ.</w:t>
            </w: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Списки детей на получение путевок в оздоровительные лагеря.</w:t>
            </w: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2059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73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724F5" w:rsidRPr="007724F5" w:rsidTr="001369CE">
        <w:trPr>
          <w:trHeight w:val="928"/>
        </w:trPr>
        <w:tc>
          <w:tcPr>
            <w:tcW w:w="594" w:type="dxa"/>
          </w:tcPr>
          <w:p w:rsidR="007724F5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7724F5" w:rsidRPr="007724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25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Организация отдыха членов коллектива.</w:t>
            </w:r>
          </w:p>
        </w:tc>
        <w:tc>
          <w:tcPr>
            <w:tcW w:w="2059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2173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7724F5" w:rsidRPr="007724F5" w:rsidTr="00FC325C">
        <w:tc>
          <w:tcPr>
            <w:tcW w:w="594" w:type="dxa"/>
          </w:tcPr>
          <w:p w:rsidR="007724F5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7724F5" w:rsidRPr="007724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25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Согласование расписания уроков.</w:t>
            </w: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Содействие медицинскому осмотру работников ОУ.</w:t>
            </w: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Отчетное собрание.</w:t>
            </w: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Проверка документов ППО.</w:t>
            </w:r>
          </w:p>
        </w:tc>
        <w:tc>
          <w:tcPr>
            <w:tcW w:w="2059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август</w:t>
            </w:r>
          </w:p>
        </w:tc>
        <w:tc>
          <w:tcPr>
            <w:tcW w:w="2173" w:type="dxa"/>
          </w:tcPr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:rsidR="007724F5" w:rsidRPr="007724F5" w:rsidRDefault="007724F5" w:rsidP="004F7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221F" w:rsidRPr="007724F5" w:rsidTr="00FC325C">
        <w:tc>
          <w:tcPr>
            <w:tcW w:w="594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</w:t>
            </w:r>
          </w:p>
        </w:tc>
        <w:tc>
          <w:tcPr>
            <w:tcW w:w="4525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Подписка на профсоюзное издание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Наш профсоюз</w:t>
            </w: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«Новое слово»</w:t>
            </w: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Сверка учета членов Профсоюза.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Согласовать инструкции по охране труда.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Утвердить локальные акты.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Согласовать объем учебной нагрузки педагогических работников.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Тарификация педагогических работников.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Проверка трудовых книжек.</w:t>
            </w:r>
          </w:p>
        </w:tc>
        <w:tc>
          <w:tcPr>
            <w:tcW w:w="2059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173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</w:tc>
      </w:tr>
      <w:tr w:rsidR="0008221F" w:rsidRPr="007724F5" w:rsidTr="00FC325C">
        <w:tc>
          <w:tcPr>
            <w:tcW w:w="594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525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Обучение профактива.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Торжественные мероприятия, посвященные «Дня учителя».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Чествование ветеранов труда «День пожилого человека».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Работа с молодыми специалистами.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2059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173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Горком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08221F" w:rsidRPr="007724F5" w:rsidTr="00FC325C">
        <w:tc>
          <w:tcPr>
            <w:tcW w:w="594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525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Проверка финансовой документации.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Работа над коллективным договором.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Семинар по юридическим вопросам.</w:t>
            </w:r>
          </w:p>
        </w:tc>
        <w:tc>
          <w:tcPr>
            <w:tcW w:w="2059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173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221F" w:rsidRPr="007724F5" w:rsidTr="00FC325C">
        <w:tc>
          <w:tcPr>
            <w:tcW w:w="594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</w:t>
            </w:r>
          </w:p>
        </w:tc>
        <w:tc>
          <w:tcPr>
            <w:tcW w:w="4525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Совместно с администрацией рассмотреть график предоставления отпусков учителям и сотрудн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икам школы на летний период 2023</w:t>
            </w: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 xml:space="preserve"> год.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сметы на 2024</w:t>
            </w: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 xml:space="preserve"> год.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Подготовка к проведению праздника Нового года.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Принятие коллективного договора.</w:t>
            </w:r>
          </w:p>
        </w:tc>
        <w:tc>
          <w:tcPr>
            <w:tcW w:w="2059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173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ПК, члены ПК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221F" w:rsidRPr="007724F5" w:rsidTr="00FC325C">
        <w:tc>
          <w:tcPr>
            <w:tcW w:w="594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525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Разбор заявлений сотрудников ОО.</w:t>
            </w:r>
          </w:p>
        </w:tc>
        <w:tc>
          <w:tcPr>
            <w:tcW w:w="2059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по мере поступления</w:t>
            </w:r>
          </w:p>
        </w:tc>
        <w:tc>
          <w:tcPr>
            <w:tcW w:w="2173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08221F" w:rsidRPr="007724F5" w:rsidTr="00FC325C">
        <w:tc>
          <w:tcPr>
            <w:tcW w:w="594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4525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Рассмотрение заявлений на выделение материальной помощи.</w:t>
            </w:r>
          </w:p>
        </w:tc>
        <w:tc>
          <w:tcPr>
            <w:tcW w:w="2059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173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08221F" w:rsidRPr="007724F5" w:rsidTr="00FC325C">
        <w:tc>
          <w:tcPr>
            <w:tcW w:w="9351" w:type="dxa"/>
            <w:gridSpan w:val="4"/>
          </w:tcPr>
          <w:p w:rsidR="0008221F" w:rsidRPr="007724F5" w:rsidRDefault="0008221F" w:rsidP="0008221F">
            <w:pPr>
              <w:pStyle w:val="a4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08221F" w:rsidRPr="007724F5" w:rsidTr="00FC325C">
        <w:tc>
          <w:tcPr>
            <w:tcW w:w="594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25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Совместно с администрацией школы проанализировать  НСОТ</w:t>
            </w:r>
          </w:p>
        </w:tc>
        <w:tc>
          <w:tcPr>
            <w:tcW w:w="2059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Ноябрь, декабрь</w:t>
            </w:r>
          </w:p>
        </w:tc>
        <w:tc>
          <w:tcPr>
            <w:tcW w:w="2173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08221F" w:rsidRPr="007724F5" w:rsidTr="00FC325C">
        <w:tc>
          <w:tcPr>
            <w:tcW w:w="594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25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2059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173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08221F" w:rsidRPr="007724F5" w:rsidTr="00FC325C">
        <w:tc>
          <w:tcPr>
            <w:tcW w:w="594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25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Согласование инструкций по охране труда.</w:t>
            </w:r>
          </w:p>
        </w:tc>
        <w:tc>
          <w:tcPr>
            <w:tcW w:w="2059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173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08221F" w:rsidRPr="007724F5" w:rsidTr="00FC325C">
        <w:tc>
          <w:tcPr>
            <w:tcW w:w="594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25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Участие в распределение нагрузки на новый учебный год.</w:t>
            </w:r>
          </w:p>
        </w:tc>
        <w:tc>
          <w:tcPr>
            <w:tcW w:w="2059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Апрель-май</w:t>
            </w:r>
          </w:p>
        </w:tc>
        <w:tc>
          <w:tcPr>
            <w:tcW w:w="2173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08221F" w:rsidRPr="007724F5" w:rsidTr="00FC325C">
        <w:tc>
          <w:tcPr>
            <w:tcW w:w="594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25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2059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По мере обращения</w:t>
            </w:r>
          </w:p>
        </w:tc>
        <w:tc>
          <w:tcPr>
            <w:tcW w:w="2173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08221F" w:rsidRPr="007724F5" w:rsidTr="00FC325C">
        <w:tc>
          <w:tcPr>
            <w:tcW w:w="594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25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Участие в определение режима работы в период летних каникул.</w:t>
            </w:r>
          </w:p>
        </w:tc>
        <w:tc>
          <w:tcPr>
            <w:tcW w:w="2059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Май-август</w:t>
            </w:r>
          </w:p>
        </w:tc>
        <w:tc>
          <w:tcPr>
            <w:tcW w:w="2173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</w:tc>
      </w:tr>
      <w:tr w:rsidR="0008221F" w:rsidRPr="007724F5" w:rsidTr="00FC325C">
        <w:tc>
          <w:tcPr>
            <w:tcW w:w="9351" w:type="dxa"/>
            <w:gridSpan w:val="4"/>
          </w:tcPr>
          <w:p w:rsidR="0008221F" w:rsidRPr="007724F5" w:rsidRDefault="0008221F" w:rsidP="0008221F">
            <w:pPr>
              <w:pStyle w:val="a4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4F8E9"/>
              </w:rPr>
              <w:t>Организационно-массовая работа</w:t>
            </w:r>
          </w:p>
        </w:tc>
      </w:tr>
      <w:tr w:rsidR="0008221F" w:rsidRPr="007724F5" w:rsidTr="00FC325C">
        <w:tc>
          <w:tcPr>
            <w:tcW w:w="594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4525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Провести для новых членов коллектива «Посвящение в коллектив».</w:t>
            </w:r>
          </w:p>
        </w:tc>
        <w:tc>
          <w:tcPr>
            <w:tcW w:w="2059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173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08221F" w:rsidRPr="007724F5" w:rsidTr="00FC325C">
        <w:tc>
          <w:tcPr>
            <w:tcW w:w="594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25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2059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173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08221F" w:rsidRPr="007724F5" w:rsidTr="00FC325C">
        <w:tc>
          <w:tcPr>
            <w:tcW w:w="594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25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чествование юбиляров педагогического труда. </w:t>
            </w:r>
          </w:p>
        </w:tc>
        <w:tc>
          <w:tcPr>
            <w:tcW w:w="2059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173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08221F" w:rsidRPr="007724F5" w:rsidTr="00FC325C">
        <w:tc>
          <w:tcPr>
            <w:tcW w:w="594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25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Организовать празднование Дня пожилого человека и Дня учителя</w:t>
            </w:r>
          </w:p>
        </w:tc>
        <w:tc>
          <w:tcPr>
            <w:tcW w:w="2059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173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08221F" w:rsidRPr="007724F5" w:rsidTr="00FC325C">
        <w:tc>
          <w:tcPr>
            <w:tcW w:w="594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25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2059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 xml:space="preserve">Апрель-Май </w:t>
            </w:r>
          </w:p>
        </w:tc>
        <w:tc>
          <w:tcPr>
            <w:tcW w:w="2173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08221F" w:rsidRPr="007724F5" w:rsidTr="00FC325C">
        <w:tc>
          <w:tcPr>
            <w:tcW w:w="594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25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2059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В течении года по особому графику</w:t>
            </w:r>
          </w:p>
        </w:tc>
        <w:tc>
          <w:tcPr>
            <w:tcW w:w="2173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ПК, и члены ПК</w:t>
            </w:r>
          </w:p>
        </w:tc>
      </w:tr>
      <w:tr w:rsidR="0008221F" w:rsidRPr="007724F5" w:rsidTr="00FC325C">
        <w:tc>
          <w:tcPr>
            <w:tcW w:w="594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525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2059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173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Члены ПК</w:t>
            </w:r>
          </w:p>
        </w:tc>
      </w:tr>
      <w:tr w:rsidR="0008221F" w:rsidRPr="007724F5" w:rsidTr="00FC325C">
        <w:tc>
          <w:tcPr>
            <w:tcW w:w="594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525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2059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173" w:type="dxa"/>
          </w:tcPr>
          <w:p w:rsidR="0008221F" w:rsidRPr="007724F5" w:rsidRDefault="0008221F" w:rsidP="000822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24F5">
              <w:rPr>
                <w:rFonts w:ascii="Times New Roman" w:hAnsi="Times New Roman" w:cs="Times New Roman"/>
                <w:sz w:val="28"/>
                <w:szCs w:val="28"/>
              </w:rPr>
              <w:t>Председатель ПК и члены ПК</w:t>
            </w:r>
          </w:p>
        </w:tc>
      </w:tr>
    </w:tbl>
    <w:p w:rsidR="007724F5" w:rsidRPr="007724F5" w:rsidRDefault="007724F5" w:rsidP="007724F5">
      <w:pPr>
        <w:rPr>
          <w:rFonts w:ascii="Times New Roman" w:hAnsi="Times New Roman" w:cs="Times New Roman"/>
          <w:sz w:val="28"/>
          <w:szCs w:val="28"/>
        </w:rPr>
      </w:pPr>
    </w:p>
    <w:p w:rsidR="007724F5" w:rsidRPr="007724F5" w:rsidRDefault="007724F5" w:rsidP="007724F5">
      <w:pPr>
        <w:rPr>
          <w:rFonts w:ascii="Times New Roman" w:hAnsi="Times New Roman" w:cs="Times New Roman"/>
          <w:sz w:val="28"/>
          <w:szCs w:val="28"/>
        </w:rPr>
      </w:pPr>
    </w:p>
    <w:p w:rsidR="00B35480" w:rsidRPr="007724F5" w:rsidRDefault="007724F5" w:rsidP="007724F5">
      <w:pPr>
        <w:rPr>
          <w:rFonts w:ascii="Times New Roman" w:hAnsi="Times New Roman" w:cs="Times New Roman"/>
          <w:sz w:val="28"/>
          <w:szCs w:val="28"/>
        </w:rPr>
      </w:pPr>
      <w:r w:rsidRPr="007724F5">
        <w:rPr>
          <w:rFonts w:ascii="Times New Roman" w:hAnsi="Times New Roman" w:cs="Times New Roman"/>
          <w:sz w:val="28"/>
          <w:szCs w:val="28"/>
        </w:rPr>
        <w:t xml:space="preserve">Председатель ПК                                                        </w:t>
      </w:r>
      <w:proofErr w:type="spellStart"/>
      <w:r w:rsidR="001369CE">
        <w:rPr>
          <w:rFonts w:ascii="Times New Roman" w:hAnsi="Times New Roman" w:cs="Times New Roman"/>
          <w:sz w:val="28"/>
          <w:szCs w:val="28"/>
        </w:rPr>
        <w:t>Мубаракшина</w:t>
      </w:r>
      <w:proofErr w:type="spellEnd"/>
      <w:r w:rsidR="001369CE">
        <w:rPr>
          <w:rFonts w:ascii="Times New Roman" w:hAnsi="Times New Roman" w:cs="Times New Roman"/>
          <w:sz w:val="28"/>
          <w:szCs w:val="28"/>
        </w:rPr>
        <w:t xml:space="preserve"> Л.З.</w:t>
      </w:r>
    </w:p>
    <w:sectPr w:rsidR="00B35480" w:rsidRPr="007724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748D5"/>
    <w:multiLevelType w:val="hybridMultilevel"/>
    <w:tmpl w:val="D08C21E6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1" w15:restartNumberingAfterBreak="0">
    <w:nsid w:val="11ED7671"/>
    <w:multiLevelType w:val="hybridMultilevel"/>
    <w:tmpl w:val="1916D064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2" w15:restartNumberingAfterBreak="0">
    <w:nsid w:val="135B5054"/>
    <w:multiLevelType w:val="hybridMultilevel"/>
    <w:tmpl w:val="63EE3BC8"/>
    <w:lvl w:ilvl="0" w:tplc="340ACD66">
      <w:start w:val="1"/>
      <w:numFmt w:val="decimal"/>
      <w:lvlText w:val="%1."/>
      <w:lvlJc w:val="left"/>
      <w:pPr>
        <w:ind w:left="72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6" w:hanging="360"/>
      </w:pPr>
    </w:lvl>
    <w:lvl w:ilvl="2" w:tplc="0419001B" w:tentative="1">
      <w:start w:val="1"/>
      <w:numFmt w:val="lowerRoman"/>
      <w:lvlText w:val="%3."/>
      <w:lvlJc w:val="right"/>
      <w:pPr>
        <w:ind w:left="2166" w:hanging="180"/>
      </w:pPr>
    </w:lvl>
    <w:lvl w:ilvl="3" w:tplc="0419000F" w:tentative="1">
      <w:start w:val="1"/>
      <w:numFmt w:val="decimal"/>
      <w:lvlText w:val="%4."/>
      <w:lvlJc w:val="left"/>
      <w:pPr>
        <w:ind w:left="2886" w:hanging="360"/>
      </w:pPr>
    </w:lvl>
    <w:lvl w:ilvl="4" w:tplc="04190019" w:tentative="1">
      <w:start w:val="1"/>
      <w:numFmt w:val="lowerLetter"/>
      <w:lvlText w:val="%5."/>
      <w:lvlJc w:val="left"/>
      <w:pPr>
        <w:ind w:left="3606" w:hanging="360"/>
      </w:pPr>
    </w:lvl>
    <w:lvl w:ilvl="5" w:tplc="0419001B" w:tentative="1">
      <w:start w:val="1"/>
      <w:numFmt w:val="lowerRoman"/>
      <w:lvlText w:val="%6."/>
      <w:lvlJc w:val="right"/>
      <w:pPr>
        <w:ind w:left="4326" w:hanging="180"/>
      </w:pPr>
    </w:lvl>
    <w:lvl w:ilvl="6" w:tplc="0419000F" w:tentative="1">
      <w:start w:val="1"/>
      <w:numFmt w:val="decimal"/>
      <w:lvlText w:val="%7."/>
      <w:lvlJc w:val="left"/>
      <w:pPr>
        <w:ind w:left="5046" w:hanging="360"/>
      </w:pPr>
    </w:lvl>
    <w:lvl w:ilvl="7" w:tplc="04190019" w:tentative="1">
      <w:start w:val="1"/>
      <w:numFmt w:val="lowerLetter"/>
      <w:lvlText w:val="%8."/>
      <w:lvlJc w:val="left"/>
      <w:pPr>
        <w:ind w:left="5766" w:hanging="360"/>
      </w:pPr>
    </w:lvl>
    <w:lvl w:ilvl="8" w:tplc="0419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3" w15:restartNumberingAfterBreak="0">
    <w:nsid w:val="17AF4535"/>
    <w:multiLevelType w:val="hybridMultilevel"/>
    <w:tmpl w:val="2D64A92E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1B8E8D2E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A0C8A820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84345A6C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6FC09406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2A86BB34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4AE6E266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119877F6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A86E2548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4" w15:restartNumberingAfterBreak="0">
    <w:nsid w:val="184D0745"/>
    <w:multiLevelType w:val="hybridMultilevel"/>
    <w:tmpl w:val="FF54D7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D06947"/>
    <w:multiLevelType w:val="multilevel"/>
    <w:tmpl w:val="227A1D5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2AA70FD9"/>
    <w:multiLevelType w:val="hybridMultilevel"/>
    <w:tmpl w:val="5A12F9EC"/>
    <w:lvl w:ilvl="0" w:tplc="76982A54">
      <w:numFmt w:val="bullet"/>
      <w:lvlText w:val="-"/>
      <w:lvlJc w:val="left"/>
      <w:pPr>
        <w:ind w:left="698" w:hanging="23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AEE0F5C">
      <w:numFmt w:val="bullet"/>
      <w:lvlText w:val="•"/>
      <w:lvlJc w:val="left"/>
      <w:pPr>
        <w:ind w:left="1340" w:hanging="234"/>
      </w:pPr>
      <w:rPr>
        <w:rFonts w:hint="default"/>
        <w:lang w:val="ru-RU" w:eastAsia="en-US" w:bidi="ar-SA"/>
      </w:rPr>
    </w:lvl>
    <w:lvl w:ilvl="2" w:tplc="98767C24">
      <w:numFmt w:val="bullet"/>
      <w:lvlText w:val="•"/>
      <w:lvlJc w:val="left"/>
      <w:pPr>
        <w:ind w:left="1980" w:hanging="234"/>
      </w:pPr>
      <w:rPr>
        <w:rFonts w:hint="default"/>
        <w:lang w:val="ru-RU" w:eastAsia="en-US" w:bidi="ar-SA"/>
      </w:rPr>
    </w:lvl>
    <w:lvl w:ilvl="3" w:tplc="00728756">
      <w:numFmt w:val="bullet"/>
      <w:lvlText w:val="•"/>
      <w:lvlJc w:val="left"/>
      <w:pPr>
        <w:ind w:left="2620" w:hanging="234"/>
      </w:pPr>
      <w:rPr>
        <w:rFonts w:hint="default"/>
        <w:lang w:val="ru-RU" w:eastAsia="en-US" w:bidi="ar-SA"/>
      </w:rPr>
    </w:lvl>
    <w:lvl w:ilvl="4" w:tplc="6AE435C2">
      <w:numFmt w:val="bullet"/>
      <w:lvlText w:val="•"/>
      <w:lvlJc w:val="left"/>
      <w:pPr>
        <w:ind w:left="3260" w:hanging="234"/>
      </w:pPr>
      <w:rPr>
        <w:rFonts w:hint="default"/>
        <w:lang w:val="ru-RU" w:eastAsia="en-US" w:bidi="ar-SA"/>
      </w:rPr>
    </w:lvl>
    <w:lvl w:ilvl="5" w:tplc="BEBE0E76">
      <w:numFmt w:val="bullet"/>
      <w:lvlText w:val="•"/>
      <w:lvlJc w:val="left"/>
      <w:pPr>
        <w:ind w:left="3900" w:hanging="234"/>
      </w:pPr>
      <w:rPr>
        <w:rFonts w:hint="default"/>
        <w:lang w:val="ru-RU" w:eastAsia="en-US" w:bidi="ar-SA"/>
      </w:rPr>
    </w:lvl>
    <w:lvl w:ilvl="6" w:tplc="277877F4">
      <w:numFmt w:val="bullet"/>
      <w:lvlText w:val="•"/>
      <w:lvlJc w:val="left"/>
      <w:pPr>
        <w:ind w:left="4540" w:hanging="234"/>
      </w:pPr>
      <w:rPr>
        <w:rFonts w:hint="default"/>
        <w:lang w:val="ru-RU" w:eastAsia="en-US" w:bidi="ar-SA"/>
      </w:rPr>
    </w:lvl>
    <w:lvl w:ilvl="7" w:tplc="435C745E">
      <w:numFmt w:val="bullet"/>
      <w:lvlText w:val="•"/>
      <w:lvlJc w:val="left"/>
      <w:pPr>
        <w:ind w:left="5180" w:hanging="234"/>
      </w:pPr>
      <w:rPr>
        <w:rFonts w:hint="default"/>
        <w:lang w:val="ru-RU" w:eastAsia="en-US" w:bidi="ar-SA"/>
      </w:rPr>
    </w:lvl>
    <w:lvl w:ilvl="8" w:tplc="CAE8BDE8">
      <w:numFmt w:val="bullet"/>
      <w:lvlText w:val="•"/>
      <w:lvlJc w:val="left"/>
      <w:pPr>
        <w:ind w:left="5820" w:hanging="234"/>
      </w:pPr>
      <w:rPr>
        <w:rFonts w:hint="default"/>
        <w:lang w:val="ru-RU" w:eastAsia="en-US" w:bidi="ar-SA"/>
      </w:rPr>
    </w:lvl>
  </w:abstractNum>
  <w:abstractNum w:abstractNumId="7" w15:restartNumberingAfterBreak="0">
    <w:nsid w:val="37B5524C"/>
    <w:multiLevelType w:val="hybridMultilevel"/>
    <w:tmpl w:val="ECF4D7A0"/>
    <w:lvl w:ilvl="0" w:tplc="A1DACF78">
      <w:numFmt w:val="bullet"/>
      <w:lvlText w:val=""/>
      <w:lvlJc w:val="left"/>
      <w:pPr>
        <w:ind w:left="105" w:hanging="349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D6528D90">
      <w:numFmt w:val="bullet"/>
      <w:lvlText w:val="•"/>
      <w:lvlJc w:val="left"/>
      <w:pPr>
        <w:ind w:left="800" w:hanging="349"/>
      </w:pPr>
      <w:rPr>
        <w:rFonts w:hint="default"/>
        <w:lang w:val="ru-RU" w:eastAsia="en-US" w:bidi="ar-SA"/>
      </w:rPr>
    </w:lvl>
    <w:lvl w:ilvl="2" w:tplc="68A63584">
      <w:numFmt w:val="bullet"/>
      <w:lvlText w:val="•"/>
      <w:lvlJc w:val="left"/>
      <w:pPr>
        <w:ind w:left="1500" w:hanging="349"/>
      </w:pPr>
      <w:rPr>
        <w:rFonts w:hint="default"/>
        <w:lang w:val="ru-RU" w:eastAsia="en-US" w:bidi="ar-SA"/>
      </w:rPr>
    </w:lvl>
    <w:lvl w:ilvl="3" w:tplc="9B907DD6">
      <w:numFmt w:val="bullet"/>
      <w:lvlText w:val="•"/>
      <w:lvlJc w:val="left"/>
      <w:pPr>
        <w:ind w:left="2200" w:hanging="349"/>
      </w:pPr>
      <w:rPr>
        <w:rFonts w:hint="default"/>
        <w:lang w:val="ru-RU" w:eastAsia="en-US" w:bidi="ar-SA"/>
      </w:rPr>
    </w:lvl>
    <w:lvl w:ilvl="4" w:tplc="DE5AA710">
      <w:numFmt w:val="bullet"/>
      <w:lvlText w:val="•"/>
      <w:lvlJc w:val="left"/>
      <w:pPr>
        <w:ind w:left="2900" w:hanging="349"/>
      </w:pPr>
      <w:rPr>
        <w:rFonts w:hint="default"/>
        <w:lang w:val="ru-RU" w:eastAsia="en-US" w:bidi="ar-SA"/>
      </w:rPr>
    </w:lvl>
    <w:lvl w:ilvl="5" w:tplc="B492DB12">
      <w:numFmt w:val="bullet"/>
      <w:lvlText w:val="•"/>
      <w:lvlJc w:val="left"/>
      <w:pPr>
        <w:ind w:left="3600" w:hanging="349"/>
      </w:pPr>
      <w:rPr>
        <w:rFonts w:hint="default"/>
        <w:lang w:val="ru-RU" w:eastAsia="en-US" w:bidi="ar-SA"/>
      </w:rPr>
    </w:lvl>
    <w:lvl w:ilvl="6" w:tplc="E1DA0606">
      <w:numFmt w:val="bullet"/>
      <w:lvlText w:val="•"/>
      <w:lvlJc w:val="left"/>
      <w:pPr>
        <w:ind w:left="4300" w:hanging="349"/>
      </w:pPr>
      <w:rPr>
        <w:rFonts w:hint="default"/>
        <w:lang w:val="ru-RU" w:eastAsia="en-US" w:bidi="ar-SA"/>
      </w:rPr>
    </w:lvl>
    <w:lvl w:ilvl="7" w:tplc="53C051AC">
      <w:numFmt w:val="bullet"/>
      <w:lvlText w:val="•"/>
      <w:lvlJc w:val="left"/>
      <w:pPr>
        <w:ind w:left="5000" w:hanging="349"/>
      </w:pPr>
      <w:rPr>
        <w:rFonts w:hint="default"/>
        <w:lang w:val="ru-RU" w:eastAsia="en-US" w:bidi="ar-SA"/>
      </w:rPr>
    </w:lvl>
    <w:lvl w:ilvl="8" w:tplc="8884D882">
      <w:numFmt w:val="bullet"/>
      <w:lvlText w:val="•"/>
      <w:lvlJc w:val="left"/>
      <w:pPr>
        <w:ind w:left="5700" w:hanging="349"/>
      </w:pPr>
      <w:rPr>
        <w:rFonts w:hint="default"/>
        <w:lang w:val="ru-RU" w:eastAsia="en-US" w:bidi="ar-SA"/>
      </w:rPr>
    </w:lvl>
  </w:abstractNum>
  <w:abstractNum w:abstractNumId="8" w15:restartNumberingAfterBreak="0">
    <w:nsid w:val="42905BF5"/>
    <w:multiLevelType w:val="hybridMultilevel"/>
    <w:tmpl w:val="F4BA0B24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10746D5E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2624A4A4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B6849DA0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91DAF6C4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4588EBEA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05B4196A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39003290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2B92C622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9" w15:restartNumberingAfterBreak="0">
    <w:nsid w:val="46C93EA5"/>
    <w:multiLevelType w:val="hybridMultilevel"/>
    <w:tmpl w:val="4D1EFBC4"/>
    <w:lvl w:ilvl="0" w:tplc="12DA8B0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9E6E65"/>
    <w:multiLevelType w:val="hybridMultilevel"/>
    <w:tmpl w:val="BEAC5656"/>
    <w:lvl w:ilvl="0" w:tplc="0419000B">
      <w:start w:val="1"/>
      <w:numFmt w:val="bullet"/>
      <w:lvlText w:val=""/>
      <w:lvlJc w:val="left"/>
      <w:pPr>
        <w:ind w:left="10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" w15:restartNumberingAfterBreak="0">
    <w:nsid w:val="55015360"/>
    <w:multiLevelType w:val="hybridMultilevel"/>
    <w:tmpl w:val="6C58D072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9B628F8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833638D8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13BC6D02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7D6C346C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874E5BEA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A2A62DD8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2962E0F4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AE4E63AC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12" w15:restartNumberingAfterBreak="0">
    <w:nsid w:val="57940F66"/>
    <w:multiLevelType w:val="hybridMultilevel"/>
    <w:tmpl w:val="FF54D7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0951A2"/>
    <w:multiLevelType w:val="hybridMultilevel"/>
    <w:tmpl w:val="1AF6BC72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30769F6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92F0959A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9DB0D932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FE780AC4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747EA558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903611FE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8BBADDAE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E2543438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14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865BC3"/>
    <w:multiLevelType w:val="hybridMultilevel"/>
    <w:tmpl w:val="8688791A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0B5AF5E8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5CFEFA78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8C4A5396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FC40EDD8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22BE4174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8B06E884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D1CE8A70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72605E10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16" w15:restartNumberingAfterBreak="0">
    <w:nsid w:val="646C4125"/>
    <w:multiLevelType w:val="hybridMultilevel"/>
    <w:tmpl w:val="D76CC514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17" w15:restartNumberingAfterBreak="0">
    <w:nsid w:val="648F7E70"/>
    <w:multiLevelType w:val="hybridMultilevel"/>
    <w:tmpl w:val="BA503E80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C0B0B04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FB546F4E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7B7257B6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6A3840B2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7516512A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3E72FCDC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16D44BD2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45F09CFE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18" w15:restartNumberingAfterBreak="0">
    <w:nsid w:val="660F2785"/>
    <w:multiLevelType w:val="hybridMultilevel"/>
    <w:tmpl w:val="87FA1150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D144A186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113801B4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B8508834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BADE471C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75F22570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AA6EE836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F02C642A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218A1E32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19" w15:restartNumberingAfterBreak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6BA3166"/>
    <w:multiLevelType w:val="hybridMultilevel"/>
    <w:tmpl w:val="2F9E30DA"/>
    <w:lvl w:ilvl="0" w:tplc="7062F21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391A07"/>
    <w:multiLevelType w:val="hybridMultilevel"/>
    <w:tmpl w:val="422602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C013A1"/>
    <w:multiLevelType w:val="hybridMultilevel"/>
    <w:tmpl w:val="F00CB226"/>
    <w:lvl w:ilvl="0" w:tplc="0419000F">
      <w:start w:val="1"/>
      <w:numFmt w:val="decimal"/>
      <w:lvlText w:val="%1."/>
      <w:lvlJc w:val="left"/>
      <w:pPr>
        <w:ind w:left="105" w:hanging="349"/>
      </w:pPr>
      <w:rPr>
        <w:rFonts w:hint="default"/>
        <w:w w:val="100"/>
        <w:sz w:val="28"/>
        <w:szCs w:val="28"/>
        <w:lang w:val="ru-RU" w:eastAsia="en-US" w:bidi="ar-SA"/>
      </w:rPr>
    </w:lvl>
    <w:lvl w:ilvl="1" w:tplc="04FE02DA">
      <w:numFmt w:val="bullet"/>
      <w:lvlText w:val="•"/>
      <w:lvlJc w:val="left"/>
      <w:pPr>
        <w:ind w:left="800" w:hanging="349"/>
      </w:pPr>
      <w:rPr>
        <w:rFonts w:hint="default"/>
        <w:lang w:val="ru-RU" w:eastAsia="en-US" w:bidi="ar-SA"/>
      </w:rPr>
    </w:lvl>
    <w:lvl w:ilvl="2" w:tplc="C35C1236">
      <w:numFmt w:val="bullet"/>
      <w:lvlText w:val="•"/>
      <w:lvlJc w:val="left"/>
      <w:pPr>
        <w:ind w:left="1500" w:hanging="349"/>
      </w:pPr>
      <w:rPr>
        <w:rFonts w:hint="default"/>
        <w:lang w:val="ru-RU" w:eastAsia="en-US" w:bidi="ar-SA"/>
      </w:rPr>
    </w:lvl>
    <w:lvl w:ilvl="3" w:tplc="0DE2D23C">
      <w:numFmt w:val="bullet"/>
      <w:lvlText w:val="•"/>
      <w:lvlJc w:val="left"/>
      <w:pPr>
        <w:ind w:left="2200" w:hanging="349"/>
      </w:pPr>
      <w:rPr>
        <w:rFonts w:hint="default"/>
        <w:lang w:val="ru-RU" w:eastAsia="en-US" w:bidi="ar-SA"/>
      </w:rPr>
    </w:lvl>
    <w:lvl w:ilvl="4" w:tplc="D7F6AEA4">
      <w:numFmt w:val="bullet"/>
      <w:lvlText w:val="•"/>
      <w:lvlJc w:val="left"/>
      <w:pPr>
        <w:ind w:left="2900" w:hanging="349"/>
      </w:pPr>
      <w:rPr>
        <w:rFonts w:hint="default"/>
        <w:lang w:val="ru-RU" w:eastAsia="en-US" w:bidi="ar-SA"/>
      </w:rPr>
    </w:lvl>
    <w:lvl w:ilvl="5" w:tplc="5C28FEDC">
      <w:numFmt w:val="bullet"/>
      <w:lvlText w:val="•"/>
      <w:lvlJc w:val="left"/>
      <w:pPr>
        <w:ind w:left="3600" w:hanging="349"/>
      </w:pPr>
      <w:rPr>
        <w:rFonts w:hint="default"/>
        <w:lang w:val="ru-RU" w:eastAsia="en-US" w:bidi="ar-SA"/>
      </w:rPr>
    </w:lvl>
    <w:lvl w:ilvl="6" w:tplc="DE642E02">
      <w:numFmt w:val="bullet"/>
      <w:lvlText w:val="•"/>
      <w:lvlJc w:val="left"/>
      <w:pPr>
        <w:ind w:left="4300" w:hanging="349"/>
      </w:pPr>
      <w:rPr>
        <w:rFonts w:hint="default"/>
        <w:lang w:val="ru-RU" w:eastAsia="en-US" w:bidi="ar-SA"/>
      </w:rPr>
    </w:lvl>
    <w:lvl w:ilvl="7" w:tplc="6016A93A">
      <w:numFmt w:val="bullet"/>
      <w:lvlText w:val="•"/>
      <w:lvlJc w:val="left"/>
      <w:pPr>
        <w:ind w:left="5000" w:hanging="349"/>
      </w:pPr>
      <w:rPr>
        <w:rFonts w:hint="default"/>
        <w:lang w:val="ru-RU" w:eastAsia="en-US" w:bidi="ar-SA"/>
      </w:rPr>
    </w:lvl>
    <w:lvl w:ilvl="8" w:tplc="A3546A66">
      <w:numFmt w:val="bullet"/>
      <w:lvlText w:val="•"/>
      <w:lvlJc w:val="left"/>
      <w:pPr>
        <w:ind w:left="5700" w:hanging="349"/>
      </w:pPr>
      <w:rPr>
        <w:rFonts w:hint="default"/>
        <w:lang w:val="ru-RU" w:eastAsia="en-US" w:bidi="ar-SA"/>
      </w:rPr>
    </w:lvl>
  </w:abstractNum>
  <w:abstractNum w:abstractNumId="23" w15:restartNumberingAfterBreak="0">
    <w:nsid w:val="783A084C"/>
    <w:multiLevelType w:val="hybridMultilevel"/>
    <w:tmpl w:val="E13A01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D93A8D"/>
    <w:multiLevelType w:val="hybridMultilevel"/>
    <w:tmpl w:val="E26A8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2"/>
  </w:num>
  <w:num w:numId="3">
    <w:abstractNumId w:val="23"/>
  </w:num>
  <w:num w:numId="4">
    <w:abstractNumId w:val="21"/>
  </w:num>
  <w:num w:numId="5">
    <w:abstractNumId w:val="10"/>
  </w:num>
  <w:num w:numId="6">
    <w:abstractNumId w:val="9"/>
  </w:num>
  <w:num w:numId="7">
    <w:abstractNumId w:val="24"/>
  </w:num>
  <w:num w:numId="8">
    <w:abstractNumId w:val="22"/>
  </w:num>
  <w:num w:numId="9">
    <w:abstractNumId w:val="17"/>
  </w:num>
  <w:num w:numId="10">
    <w:abstractNumId w:val="6"/>
  </w:num>
  <w:num w:numId="11">
    <w:abstractNumId w:val="13"/>
  </w:num>
  <w:num w:numId="12">
    <w:abstractNumId w:val="5"/>
  </w:num>
  <w:num w:numId="13">
    <w:abstractNumId w:val="4"/>
  </w:num>
  <w:num w:numId="14">
    <w:abstractNumId w:val="8"/>
  </w:num>
  <w:num w:numId="15">
    <w:abstractNumId w:val="18"/>
  </w:num>
  <w:num w:numId="16">
    <w:abstractNumId w:val="7"/>
  </w:num>
  <w:num w:numId="17">
    <w:abstractNumId w:val="15"/>
  </w:num>
  <w:num w:numId="18">
    <w:abstractNumId w:val="2"/>
  </w:num>
  <w:num w:numId="19">
    <w:abstractNumId w:val="11"/>
  </w:num>
  <w:num w:numId="20">
    <w:abstractNumId w:val="3"/>
  </w:num>
  <w:num w:numId="21">
    <w:abstractNumId w:val="0"/>
  </w:num>
  <w:num w:numId="22">
    <w:abstractNumId w:val="16"/>
  </w:num>
  <w:num w:numId="23">
    <w:abstractNumId w:val="1"/>
  </w:num>
  <w:num w:numId="24">
    <w:abstractNumId w:val="14"/>
  </w:num>
  <w:num w:numId="2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F68"/>
    <w:rsid w:val="0008221F"/>
    <w:rsid w:val="000A088C"/>
    <w:rsid w:val="001369CE"/>
    <w:rsid w:val="00234D28"/>
    <w:rsid w:val="003A70FA"/>
    <w:rsid w:val="00402056"/>
    <w:rsid w:val="00471D82"/>
    <w:rsid w:val="006F56AB"/>
    <w:rsid w:val="006F7A8A"/>
    <w:rsid w:val="007724F5"/>
    <w:rsid w:val="007C4160"/>
    <w:rsid w:val="008A50B8"/>
    <w:rsid w:val="008B537B"/>
    <w:rsid w:val="00936CA1"/>
    <w:rsid w:val="009B6F68"/>
    <w:rsid w:val="009C71F2"/>
    <w:rsid w:val="00B24100"/>
    <w:rsid w:val="00B35480"/>
    <w:rsid w:val="00BB4AF2"/>
    <w:rsid w:val="00D443AB"/>
    <w:rsid w:val="00E10011"/>
    <w:rsid w:val="00F82A63"/>
    <w:rsid w:val="00FC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2D3C4"/>
  <w15:chartTrackingRefBased/>
  <w15:docId w15:val="{C1C06276-2245-41A1-BAC9-FB5C6E14D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6F6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9B6F68"/>
    <w:rPr>
      <w:i/>
      <w:iCs/>
    </w:rPr>
  </w:style>
  <w:style w:type="paragraph" w:styleId="a4">
    <w:name w:val="List Paragraph"/>
    <w:basedOn w:val="a"/>
    <w:uiPriority w:val="34"/>
    <w:qFormat/>
    <w:rsid w:val="009B6F68"/>
    <w:pPr>
      <w:ind w:left="720"/>
      <w:contextualSpacing/>
    </w:pPr>
  </w:style>
  <w:style w:type="paragraph" w:customStyle="1" w:styleId="p4">
    <w:name w:val="p4"/>
    <w:basedOn w:val="a"/>
    <w:rsid w:val="009B6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0"/>
    <w:rsid w:val="009B6F68"/>
  </w:style>
  <w:style w:type="character" w:customStyle="1" w:styleId="s3">
    <w:name w:val="s3"/>
    <w:basedOn w:val="a0"/>
    <w:rsid w:val="009B6F68"/>
  </w:style>
  <w:style w:type="paragraph" w:customStyle="1" w:styleId="p9">
    <w:name w:val="p9"/>
    <w:basedOn w:val="a"/>
    <w:rsid w:val="009B6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39"/>
    <w:rsid w:val="009B6F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link w:val="a7"/>
    <w:uiPriority w:val="1"/>
    <w:qFormat/>
    <w:rsid w:val="009B6F68"/>
    <w:pPr>
      <w:widowControl w:val="0"/>
      <w:autoSpaceDE w:val="0"/>
      <w:autoSpaceDN w:val="0"/>
      <w:spacing w:after="0" w:line="240" w:lineRule="auto"/>
      <w:ind w:left="392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9B6F68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9B6F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8">
    <w:name w:val="No Spacing"/>
    <w:uiPriority w:val="1"/>
    <w:qFormat/>
    <w:rsid w:val="0040205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471D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71D82"/>
    <w:rPr>
      <w:rFonts w:ascii="Segoe UI" w:eastAsiaTheme="minorEastAsia" w:hAnsi="Segoe UI" w:cs="Segoe UI"/>
      <w:sz w:val="18"/>
      <w:szCs w:val="18"/>
      <w:lang w:eastAsia="ru-RU"/>
    </w:rPr>
  </w:style>
  <w:style w:type="paragraph" w:styleId="ab">
    <w:name w:val="Normal (Web)"/>
    <w:basedOn w:val="a"/>
    <w:uiPriority w:val="99"/>
    <w:rsid w:val="007C4160"/>
    <w:pPr>
      <w:suppressAutoHyphens/>
      <w:spacing w:after="0" w:line="360" w:lineRule="auto"/>
    </w:pPr>
    <w:rPr>
      <w:rFonts w:ascii="Helvetica" w:eastAsia="Times New Roman" w:hAnsi="Helvetica" w:cs="Helvetica"/>
      <w:color w:val="CCCCCC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6</Pages>
  <Words>938</Words>
  <Characters>5353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11</cp:revision>
  <cp:lastPrinted>2021-01-11T07:05:00Z</cp:lastPrinted>
  <dcterms:created xsi:type="dcterms:W3CDTF">2021-10-15T07:05:00Z</dcterms:created>
  <dcterms:modified xsi:type="dcterms:W3CDTF">2023-03-17T05:27:00Z</dcterms:modified>
</cp:coreProperties>
</file>